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133350" distR="114300" simplePos="0" locked="0" layoutInCell="0" allowOverlap="1" relativeHeight="2">
            <wp:simplePos x="0" y="0"/>
            <wp:positionH relativeFrom="column">
              <wp:posOffset>-689610</wp:posOffset>
            </wp:positionH>
            <wp:positionV relativeFrom="paragraph">
              <wp:posOffset>-461645</wp:posOffset>
            </wp:positionV>
            <wp:extent cx="381000" cy="590550"/>
            <wp:effectExtent l="0" t="0" r="0" b="0"/>
            <wp:wrapTight wrapText="bothSides">
              <wp:wrapPolygon edited="0">
                <wp:start x="-1308" y="0"/>
                <wp:lineTo x="-1308" y="20650"/>
                <wp:lineTo x="21578" y="20650"/>
                <wp:lineTo x="21578" y="0"/>
                <wp:lineTo x="-1308" y="0"/>
              </wp:wrapPolygon>
            </wp:wrapTight>
            <wp:docPr id="1" name="Imagen 1" descr="C:\Users\Raka\Desktop\Imag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Raka\Desktop\Imagen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5401945" cy="238760"/>
                <wp:effectExtent l="0" t="0" r="0" b="0"/>
                <wp:wrapSquare wrapText="bothSides"/>
                <wp:docPr id="2" name="Marc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945" cy="2387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CONCURSO DE CARTELES. FIESTAS SAN JUAN DE BAÑOS 2023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425.35pt;height:18.8pt;mso-wrap-distance-left:9pt;mso-wrap-distance-right:9pt;mso-wrap-distance-top:0pt;mso-wrap-distance-bottom:0pt;margin-top:0pt;mso-position-vertical-relative:text;margin-left:0.05pt;mso-position-horizontal-relative:text">
                <v:textbox>
                  <w:txbxContent>
                    <w:p>
                      <w:pPr>
                        <w:pStyle w:val="Contenidodelmarco"/>
                        <w:spacing w:before="0" w:after="200"/>
                        <w:jc w:val="center"/>
                        <w:rPr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CONCURSO DE CARTELES. FIESTAS SAN JUAN DE BAÑOS 2023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200025</wp:posOffset>
                </wp:positionH>
                <wp:positionV relativeFrom="paragraph">
                  <wp:posOffset>561975</wp:posOffset>
                </wp:positionV>
                <wp:extent cx="4771390" cy="645160"/>
                <wp:effectExtent l="0" t="0" r="0" b="0"/>
                <wp:wrapSquare wrapText="bothSides"/>
                <wp:docPr id="3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1390" cy="6451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eastAsia="Verdana" w:ascii="Verdana" w:hAnsi="Verdana"/>
                                <w:b/>
                                <w:bCs/>
                                <w:shadow/>
                                <w:color w:val="000000"/>
                                <w:sz w:val="72"/>
                                <w:szCs w:val="72"/>
                              </w:rPr>
                              <w:t>INSCRIPCIÓN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75.7pt;height:50.8pt;mso-wrap-distance-left:9pt;mso-wrap-distance-right:9pt;mso-wrap-distance-top:0pt;mso-wrap-distance-bottom:0pt;margin-top:44.25pt;mso-position-vertical-relative:text;margin-left:15.75pt;mso-position-horizontal-relative:text">
                <v:textbox>
                  <w:txbxContent>
                    <w:p>
                      <w:pPr>
                        <w:pStyle w:val="Contenidodelmarco"/>
                        <w:spacing w:before="0" w:after="200"/>
                        <w:jc w:val="center"/>
                        <w:rPr/>
                      </w:pPr>
                      <w:r>
                        <w:rPr>
                          <w:rFonts w:eastAsia="Verdana" w:ascii="Verdana" w:hAnsi="Verdana"/>
                          <w:b/>
                          <w:bCs/>
                          <w:shadow/>
                          <w:color w:val="000000"/>
                          <w:sz w:val="72"/>
                          <w:szCs w:val="72"/>
                        </w:rPr>
                        <w:t>INSCRIPCIÓN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rStyle w:val="Unnamed21"/>
        </w:rPr>
      </w:pPr>
      <w:r>
        <w:rPr/>
      </w:r>
    </w:p>
    <w:p>
      <w:pPr>
        <w:pStyle w:val="Normal"/>
        <w:rPr>
          <w:rStyle w:val="Unnamed21"/>
          <w:sz w:val="2"/>
        </w:rPr>
      </w:pPr>
      <w:r>
        <w:rPr>
          <w:sz w:val="2"/>
        </w:rPr>
      </w:r>
    </w:p>
    <w:p>
      <w:pPr>
        <w:pStyle w:val="Normal"/>
        <w:spacing w:lineRule="auto" w:line="360" w:before="0" w:after="0"/>
        <w:rPr>
          <w:rStyle w:val="Unnamed21"/>
          <w:sz w:val="24"/>
        </w:rPr>
      </w:pPr>
      <w:r>
        <w:rPr>
          <w:rStyle w:val="Unnamed21"/>
          <w:sz w:val="24"/>
        </w:rPr>
        <w:t xml:space="preserve"> </w:t>
      </w:r>
      <w:r>
        <w:rPr>
          <w:rStyle w:val="Unnamed21"/>
          <w:sz w:val="24"/>
        </w:rPr>
        <w:t>Nombre y apellidos:</w:t>
      </w:r>
    </w:p>
    <w:p>
      <w:pPr>
        <w:pStyle w:val="Normal"/>
        <w:spacing w:lineRule="auto" w:line="360" w:before="0" w:after="0"/>
        <w:rPr>
          <w:rStyle w:val="Unnamed21"/>
          <w:sz w:val="24"/>
        </w:rPr>
      </w:pPr>
      <w:r>
        <w:rPr>
          <w:rStyle w:val="Unnamed21"/>
          <w:sz w:val="24"/>
        </w:rPr>
        <w:t xml:space="preserve">D.N.I: </w:t>
      </w:r>
    </w:p>
    <w:p>
      <w:pPr>
        <w:pStyle w:val="Normal"/>
        <w:spacing w:lineRule="auto" w:line="360" w:before="0" w:after="0"/>
        <w:rPr>
          <w:rStyle w:val="Unnamed21"/>
          <w:sz w:val="24"/>
        </w:rPr>
      </w:pPr>
      <w:r>
        <w:rPr>
          <w:rStyle w:val="Unnamed21"/>
          <w:sz w:val="24"/>
        </w:rPr>
        <w:t>Edad:</w:t>
      </w:r>
    </w:p>
    <w:p>
      <w:pPr>
        <w:pStyle w:val="Normal"/>
        <w:spacing w:lineRule="auto" w:line="360" w:before="0" w:after="0"/>
        <w:rPr>
          <w:rStyle w:val="Unnamed21"/>
          <w:sz w:val="24"/>
        </w:rPr>
      </w:pPr>
      <w:r>
        <w:rPr>
          <w:rStyle w:val="Unnamed21"/>
          <w:sz w:val="24"/>
        </w:rPr>
        <w:t>Dirección:</w:t>
      </w:r>
    </w:p>
    <w:p>
      <w:pPr>
        <w:pStyle w:val="Normal"/>
        <w:spacing w:lineRule="auto" w:line="360" w:before="0" w:after="0"/>
        <w:rPr>
          <w:rStyle w:val="Unnamed21"/>
          <w:sz w:val="24"/>
        </w:rPr>
      </w:pPr>
      <w:r>
        <w:rPr>
          <w:rStyle w:val="Unnamed21"/>
          <w:sz w:val="24"/>
        </w:rPr>
        <w:t>Teléfono:</w:t>
      </w:r>
    </w:p>
    <w:p>
      <w:pPr>
        <w:pStyle w:val="Normal"/>
        <w:spacing w:lineRule="auto" w:line="360" w:before="0" w:after="0"/>
        <w:rPr>
          <w:rStyle w:val="Unnamed21"/>
          <w:sz w:val="18"/>
        </w:rPr>
      </w:pPr>
      <w:r>
        <w:rPr>
          <w:sz w:val="18"/>
        </w:rPr>
      </w:r>
    </w:p>
    <w:p>
      <w:pPr>
        <w:pStyle w:val="Normal"/>
        <w:jc w:val="center"/>
        <w:rPr>
          <w:rFonts w:ascii="Verdana" w:hAnsi="Verdana"/>
          <w:b/>
          <w:b/>
          <w:sz w:val="20"/>
          <w:u w:val="single"/>
        </w:rPr>
      </w:pPr>
      <w:r>
        <w:rPr>
          <w:rFonts w:ascii="Verdana" w:hAnsi="Verdana"/>
          <w:b/>
          <w:szCs w:val="26"/>
          <w:u w:val="single"/>
        </w:rPr>
        <w:t>Cláusula de consentimiento: Protección de Datos.</w:t>
      </w:r>
    </w:p>
    <w:p>
      <w:pPr>
        <w:pStyle w:val="Normal"/>
        <w:spacing w:before="0"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El Ayuntamiento de Venta de Baños, Concejalía de Festejos, con domicilio en Plaza Constitución, Nº 1, 34200 Venta de Baños (Palencia) y CIF P-3402300-B, es el responsable del tratamiento de los datos personales del interesado-a y le informa que estos datos serán tratados de conformidad con lo dispuesto en las normativas vigentes en protección de datos personales: el Reglamento (UE) 2016/679 de 27 de Abril de 2016 (GDPR) y la Ley Orgánica (ES) 3/2018 de 5 de Diciembre (LOPDGDD), por lo que se facilita la siguiente información del tratamiento:</w:t>
      </w:r>
    </w:p>
    <w:p>
      <w:pPr>
        <w:pStyle w:val="Normal"/>
        <w:spacing w:before="0" w:after="0"/>
        <w:jc w:val="both"/>
        <w:rPr>
          <w:rFonts w:ascii="Verdana" w:hAnsi="Verdana"/>
          <w:sz w:val="10"/>
        </w:rPr>
      </w:pPr>
      <w:r>
        <w:rPr>
          <w:rFonts w:ascii="Verdana" w:hAnsi="Verdana"/>
          <w:sz w:val="10"/>
        </w:rPr>
      </w:r>
    </w:p>
    <w:p>
      <w:pPr>
        <w:pStyle w:val="Normal"/>
        <w:spacing w:before="0" w:after="0"/>
        <w:jc w:val="both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Finalidad del tratamiento: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Gestión de la Solicitud de inscripción en el “Concurso de Carteles. Fiestas San Juan de Baños. 2023” de la Concejalía de Festejos del Ayuntamiento de Venta de Baños. </w:t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Gestión de seguros y actos administrativos, necesarios para el desarrollo de la actividad.</w:t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Podrá realizarse la grabación de imágenes y vídeos de las actividades de la Concejalía de Festejos, para ser publicadas en los medios y soportes de comunicación, propios o de terceros, que la Concejalía considere oportunos para la difusión de la actividad. Estas imágenes no podrán ser utilizadas para cualquier otra finalidad.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Verdana" w:hAnsi="Verdana"/>
          <w:sz w:val="20"/>
        </w:rPr>
        <w:t>Publicación de los carteles participantes en la página Web oficial (</w:t>
      </w:r>
      <w:hyperlink r:id="rId3">
        <w:r>
          <w:rPr>
            <w:rStyle w:val="EnlacedeInternet"/>
            <w:rFonts w:ascii="Verdana" w:hAnsi="Verdana"/>
            <w:sz w:val="20"/>
          </w:rPr>
          <w:t>www.ventadebanos.es</w:t>
        </w:r>
      </w:hyperlink>
      <w:r>
        <w:rPr>
          <w:rFonts w:ascii="Verdana" w:hAnsi="Verdana"/>
          <w:sz w:val="20"/>
        </w:rPr>
        <w:t>) y Redes Sociales del Ayuntamiento de Venta de Baños.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El cartel premiado pasará a ser propiedad del Ayuntamiento, quien se reserva el derecho de proceder o no a su impresión y difusión, a su utilización como portada de los Programas de Fiestas y a introducir las modificaciones necesarias si existieran dificultades técnicas para su impresión.</w:t>
      </w:r>
    </w:p>
    <w:p>
      <w:pPr>
        <w:pStyle w:val="ListParagraph"/>
        <w:spacing w:before="0" w:after="0"/>
        <w:contextualSpacing/>
        <w:jc w:val="both"/>
        <w:rPr>
          <w:rFonts w:ascii="Verdana" w:hAnsi="Verdana"/>
          <w:sz w:val="10"/>
        </w:rPr>
      </w:pPr>
      <w:r>
        <w:rPr>
          <w:rFonts w:ascii="Verdana" w:hAnsi="Verdana"/>
          <w:sz w:val="10"/>
        </w:rPr>
      </w:r>
    </w:p>
    <w:p>
      <w:pPr>
        <w:pStyle w:val="Normal"/>
        <w:spacing w:before="0" w:after="0"/>
        <w:jc w:val="both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 xml:space="preserve">Base Jurídica: </w:t>
      </w:r>
    </w:p>
    <w:p>
      <w:pPr>
        <w:pStyle w:val="Normal"/>
        <w:spacing w:before="0" w:after="0"/>
        <w:jc w:val="both"/>
        <w:rPr>
          <w:rFonts w:ascii="Verdana" w:hAnsi="Verdana"/>
          <w:b/>
          <w:b/>
          <w:sz w:val="20"/>
        </w:rPr>
      </w:pPr>
      <w:r>
        <w:rPr>
          <w:rFonts w:ascii="Verdana" w:hAnsi="Verdana"/>
          <w:sz w:val="20"/>
        </w:rPr>
        <w:t>El tratamiento de los datos se realizará amparado en el consentimiento prestado por el titular y en el interés legítimo del responsable del Tratamiento.</w:t>
      </w:r>
    </w:p>
    <w:p>
      <w:pPr>
        <w:pStyle w:val="Normal"/>
        <w:spacing w:before="0" w:after="0"/>
        <w:jc w:val="both"/>
        <w:rPr>
          <w:rFonts w:ascii="Verdana" w:hAnsi="Verdana"/>
          <w:b/>
          <w:b/>
          <w:sz w:val="10"/>
        </w:rPr>
      </w:pPr>
      <w:r>
        <w:rPr>
          <w:rFonts w:ascii="Verdana" w:hAnsi="Verdana"/>
          <w:b/>
          <w:sz w:val="10"/>
        </w:rPr>
      </w:r>
    </w:p>
    <w:p>
      <w:pPr>
        <w:pStyle w:val="Normal"/>
        <w:spacing w:before="0" w:after="0"/>
        <w:jc w:val="both"/>
        <w:rPr>
          <w:rFonts w:ascii="Verdana" w:hAnsi="Verdana"/>
          <w:b/>
          <w:b/>
          <w:sz w:val="10"/>
        </w:rPr>
      </w:pPr>
      <w:r>
        <w:rPr>
          <w:rFonts w:ascii="Verdana" w:hAnsi="Verdana"/>
          <w:b/>
          <w:sz w:val="10"/>
        </w:rPr>
      </w:r>
    </w:p>
    <w:p>
      <w:pPr>
        <w:pStyle w:val="Normal"/>
        <w:spacing w:before="0" w:after="0"/>
        <w:jc w:val="both"/>
        <w:rPr>
          <w:rFonts w:ascii="Verdana" w:hAnsi="Verdana"/>
          <w:b/>
          <w:b/>
          <w:sz w:val="10"/>
        </w:rPr>
      </w:pPr>
      <w:r>
        <w:rPr>
          <w:rFonts w:ascii="Verdana" w:hAnsi="Verdana"/>
          <w:b/>
          <w:sz w:val="10"/>
        </w:rPr>
      </w:r>
    </w:p>
    <w:p>
      <w:pPr>
        <w:pStyle w:val="Normal"/>
        <w:spacing w:before="0" w:after="0"/>
        <w:jc w:val="both"/>
        <w:rPr>
          <w:rFonts w:ascii="Verdana" w:hAnsi="Verdana"/>
          <w:b/>
          <w:b/>
          <w:sz w:val="10"/>
        </w:rPr>
      </w:pPr>
      <w:r>
        <w:rPr>
          <w:rFonts w:ascii="Verdana" w:hAnsi="Verdana"/>
          <w:b/>
          <w:sz w:val="10"/>
        </w:rPr>
      </w:r>
    </w:p>
    <w:p>
      <w:pPr>
        <w:pStyle w:val="Normal"/>
        <w:spacing w:before="0" w:after="0"/>
        <w:jc w:val="both"/>
        <w:rPr>
          <w:rFonts w:ascii="Verdana" w:hAnsi="Verdana"/>
          <w:b/>
          <w:b/>
          <w:sz w:val="20"/>
        </w:rPr>
      </w:pPr>
      <w:r>
        <w:drawing>
          <wp:anchor behindDoc="0" distT="0" distB="0" distL="133350" distR="114300" simplePos="0" locked="0" layoutInCell="0" allowOverlap="1" relativeHeight="3">
            <wp:simplePos x="0" y="0"/>
            <wp:positionH relativeFrom="column">
              <wp:posOffset>-842010</wp:posOffset>
            </wp:positionH>
            <wp:positionV relativeFrom="paragraph">
              <wp:posOffset>-575945</wp:posOffset>
            </wp:positionV>
            <wp:extent cx="381000" cy="590550"/>
            <wp:effectExtent l="0" t="0" r="0" b="0"/>
            <wp:wrapTight wrapText="bothSides">
              <wp:wrapPolygon edited="0">
                <wp:start x="-1079" y="0"/>
                <wp:lineTo x="-1079" y="20881"/>
                <wp:lineTo x="21578" y="20881"/>
                <wp:lineTo x="21578" y="0"/>
                <wp:lineTo x="-1079" y="0"/>
              </wp:wrapPolygon>
            </wp:wrapTight>
            <wp:docPr id="4" name="Imagen2" descr="C:\Users\Raka\Desktop\Imag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2" descr="C:\Users\Raka\Desktop\Imagen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0"/>
        </w:rPr>
        <w:t xml:space="preserve">Criterios de conservación de los datos: </w:t>
      </w:r>
    </w:p>
    <w:p>
      <w:pPr>
        <w:pStyle w:val="Normal"/>
        <w:spacing w:before="0"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Los datos serán conservados hasta que decaiga la finalidad o solicite la revocación del consentimiento, si bien quedarán bloqueados hasta cumplir los plazos de conservación en materia de seguros. Posteriormente, serán eliminados.</w:t>
      </w:r>
    </w:p>
    <w:p>
      <w:pPr>
        <w:pStyle w:val="Normal"/>
        <w:spacing w:before="0" w:after="0"/>
        <w:jc w:val="both"/>
        <w:rPr>
          <w:rFonts w:ascii="Verdana" w:hAnsi="Verdana"/>
          <w:sz w:val="10"/>
        </w:rPr>
      </w:pPr>
      <w:r>
        <w:rPr>
          <w:rFonts w:ascii="Verdana" w:hAnsi="Verdana"/>
          <w:sz w:val="10"/>
        </w:rPr>
      </w:r>
    </w:p>
    <w:p>
      <w:pPr>
        <w:pStyle w:val="Normal"/>
        <w:spacing w:before="0" w:after="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Comunicación de los datos:</w:t>
      </w:r>
    </w:p>
    <w:p>
      <w:pPr>
        <w:pStyle w:val="Normal"/>
        <w:spacing w:before="0"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Los datos no serán cedidos a terceras entidades, salvo lo dispuesto a efectos de suscripción de seguros. </w:t>
      </w:r>
    </w:p>
    <w:p>
      <w:pPr>
        <w:pStyle w:val="Normal"/>
        <w:spacing w:before="0" w:after="0"/>
        <w:jc w:val="both"/>
        <w:rPr>
          <w:rFonts w:ascii="Verdana" w:hAnsi="Verdana"/>
          <w:sz w:val="10"/>
        </w:rPr>
      </w:pPr>
      <w:r>
        <w:rPr>
          <w:rFonts w:ascii="Verdana" w:hAnsi="Verdana"/>
          <w:sz w:val="10"/>
        </w:rPr>
      </w:r>
    </w:p>
    <w:p>
      <w:pPr>
        <w:pStyle w:val="Normal"/>
        <w:spacing w:before="0" w:after="0"/>
        <w:jc w:val="both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Derechos que asisten al interesado-a:</w:t>
      </w:r>
    </w:p>
    <w:p>
      <w:pPr>
        <w:pStyle w:val="Normal"/>
        <w:spacing w:before="0" w:after="0"/>
        <w:jc w:val="both"/>
        <w:rPr>
          <w:rFonts w:ascii="Verdana" w:hAnsi="Verdana"/>
          <w:b/>
          <w:b/>
          <w:sz w:val="6"/>
        </w:rPr>
      </w:pPr>
      <w:r>
        <w:rPr>
          <w:rFonts w:ascii="Verdana" w:hAnsi="Verdana"/>
          <w:b/>
          <w:sz w:val="6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Derecho a retirar el consentimiento en cualquier momento.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Derecho de acceso, rectificación, portabilidad y supresión de sus datos y a la limitación u oposición a su tratamiento.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ascii="Verdana" w:hAnsi="Verdana"/>
          <w:sz w:val="20"/>
        </w:rPr>
        <w:t>Derecho a presentar una reclamación ante la Autoridad de control (</w:t>
      </w:r>
      <w:hyperlink r:id="rId5">
        <w:r>
          <w:rPr>
            <w:rStyle w:val="EnlacedeInternet"/>
            <w:rFonts w:ascii="Verdana" w:hAnsi="Verdana"/>
            <w:sz w:val="20"/>
          </w:rPr>
          <w:t>www.aepd.es</w:t>
        </w:r>
      </w:hyperlink>
      <w:r>
        <w:rPr>
          <w:rFonts w:ascii="Verdana" w:hAnsi="Verdana"/>
          <w:sz w:val="20"/>
        </w:rPr>
        <w:t>) si considera que el tratamiento no se ajusta a la normativa vigente.</w:t>
      </w:r>
    </w:p>
    <w:p>
      <w:pPr>
        <w:pStyle w:val="ListParagraph"/>
        <w:spacing w:before="0" w:after="0"/>
        <w:contextualSpacing/>
        <w:jc w:val="both"/>
        <w:rPr>
          <w:sz w:val="10"/>
        </w:rPr>
      </w:pPr>
      <w:r>
        <w:rPr>
          <w:sz w:val="10"/>
        </w:rPr>
      </w:r>
    </w:p>
    <w:p>
      <w:pPr>
        <w:pStyle w:val="Normal"/>
        <w:spacing w:before="0" w:after="0"/>
        <w:jc w:val="both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Datos de contacto para ejercer sus derechos:</w:t>
      </w:r>
    </w:p>
    <w:p>
      <w:pPr>
        <w:pStyle w:val="Normal"/>
        <w:spacing w:before="0" w:after="0"/>
        <w:jc w:val="both"/>
        <w:rPr>
          <w:rFonts w:ascii="Verdana" w:hAnsi="Verdana"/>
          <w:b/>
          <w:b/>
          <w:sz w:val="8"/>
        </w:rPr>
      </w:pPr>
      <w:r>
        <w:rPr>
          <w:rFonts w:ascii="Verdana" w:hAnsi="Verdana"/>
          <w:b/>
          <w:sz w:val="8"/>
        </w:rPr>
      </w:r>
    </w:p>
    <w:p>
      <w:pPr>
        <w:pStyle w:val="Normal"/>
        <w:spacing w:before="0"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Ayuntamiento de Venta de Baños.</w:t>
      </w:r>
    </w:p>
    <w:p>
      <w:pPr>
        <w:pStyle w:val="Normal"/>
        <w:spacing w:before="0"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Plaza Constitución, Nº 1. 34200 Venta de Baños (Palencia).</w:t>
      </w:r>
    </w:p>
    <w:p>
      <w:pPr>
        <w:pStyle w:val="Normal"/>
        <w:spacing w:before="0"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Tfno: 979 77 08 12 // 13.</w:t>
      </w:r>
    </w:p>
    <w:p>
      <w:pPr>
        <w:pStyle w:val="Normal"/>
        <w:spacing w:before="0" w:after="0"/>
        <w:jc w:val="both"/>
        <w:rPr/>
      </w:pPr>
      <w:r>
        <w:rPr>
          <w:rFonts w:ascii="Verdana" w:hAnsi="Verdana"/>
          <w:sz w:val="20"/>
        </w:rPr>
        <w:t xml:space="preserve">Email: </w:t>
      </w:r>
      <w:r>
        <w:rPr>
          <w:rFonts w:ascii="Sylfaen" w:hAnsi="Sylfaen"/>
          <w:b/>
        </w:rPr>
        <w:t>pijventadebanos@hotmail.com</w:t>
      </w:r>
    </w:p>
    <w:p>
      <w:pPr>
        <w:pStyle w:val="Normal"/>
        <w:spacing w:before="0" w:after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</w:r>
    </w:p>
    <w:p>
      <w:pPr>
        <w:pStyle w:val="Normal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Mediante la firma de este documento el interesado-a acepta las bases del concurso en su totalidad y el tratamiento de sus datos personales en los términos establecidos</w:t>
      </w:r>
    </w:p>
    <w:p>
      <w:pPr>
        <w:pStyle w:val="Normal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>En_________________________ a ___  de __________ de 2023.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ab/>
        <w:t>Fdo._______________________________________</w:t>
      </w:r>
    </w:p>
    <w:p>
      <w:pPr>
        <w:pStyle w:val="Normal"/>
        <w:tabs>
          <w:tab w:val="clear" w:pos="708"/>
          <w:tab w:val="left" w:pos="7560" w:leader="none"/>
        </w:tabs>
        <w:spacing w:lineRule="auto" w:line="360" w:before="0" w:after="0"/>
        <w:jc w:val="both"/>
        <w:rPr>
          <w:rFonts w:ascii="Verdana" w:hAnsi="Verdana"/>
          <w:sz w:val="12"/>
        </w:rPr>
      </w:pPr>
      <w:r>
        <w:rPr>
          <w:rFonts w:ascii="Verdana" w:hAnsi="Verdana"/>
          <w:sz w:val="12"/>
        </w:rPr>
      </w:r>
    </w:p>
    <w:tbl>
      <w:tblPr>
        <w:tblStyle w:val="Tablaconcuadrcula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94"/>
      </w:tblGrid>
      <w:tr>
        <w:trPr/>
        <w:tc>
          <w:tcPr>
            <w:tcW w:w="849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Verdana" w:hAnsi="Verdana"/>
                <w:b/>
                <w:b/>
                <w:sz w:val="14"/>
                <w:u w:val="single"/>
              </w:rPr>
            </w:pPr>
            <w:r>
              <w:rPr>
                <w:rFonts w:eastAsia="Calibri" w:cs="" w:ascii="Verdana" w:hAnsi="Verdana"/>
                <w:b/>
                <w:kern w:val="0"/>
                <w:sz w:val="14"/>
                <w:szCs w:val="22"/>
                <w:u w:val="single"/>
                <w:lang w:val="es-E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u w:val="single"/>
                <w:lang w:val="es-ES" w:eastAsia="en-US" w:bidi="ar-SA"/>
              </w:rPr>
              <w:t>DECLARACIÓN RESPONSABLE DE QUE LA OBRA               PRESENTADA ES ORIGINAL E INÉDITA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Verdana" w:hAnsi="Verdana"/>
                <w:b/>
                <w:b/>
                <w:sz w:val="16"/>
              </w:rPr>
            </w:pPr>
            <w:r>
              <w:rPr>
                <w:rFonts w:eastAsia="Calibri" w:cs="" w:ascii="Verdana" w:hAnsi="Verdana"/>
                <w:b/>
                <w:kern w:val="0"/>
                <w:sz w:val="16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Verdana" w:hAnsi="Verdana"/>
                <w:sz w:val="20"/>
              </w:rPr>
            </w:pPr>
            <w:r>
              <w:rPr>
                <w:rFonts w:eastAsia="Calibri" w:cs="" w:ascii="Verdana" w:hAnsi="Verdana"/>
                <w:kern w:val="0"/>
                <w:sz w:val="20"/>
                <w:szCs w:val="22"/>
                <w:lang w:val="es-ES" w:eastAsia="en-US" w:bidi="ar-SA"/>
              </w:rPr>
              <w:t>D./Dña. 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Verdana" w:hAnsi="Verdana"/>
                <w:sz w:val="20"/>
              </w:rPr>
            </w:pPr>
            <w:r>
              <w:rPr>
                <w:rFonts w:eastAsia="Calibri" w:cs="" w:ascii="Verdana" w:hAnsi="Verdana"/>
                <w:kern w:val="0"/>
                <w:sz w:val="20"/>
                <w:szCs w:val="22"/>
                <w:lang w:val="es-ES" w:eastAsia="en-US" w:bidi="ar-SA"/>
              </w:rPr>
              <w:t>Con D.N.I. _____________________________: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/>
                <w:sz w:val="8"/>
              </w:rPr>
            </w:pPr>
            <w:r>
              <w:rPr>
                <w:rFonts w:eastAsia="Calibri" w:cs="" w:ascii="Verdana" w:hAnsi="Verdana"/>
                <w:kern w:val="0"/>
                <w:sz w:val="8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eastAsia="Calibri" w:cs="" w:ascii="Verdana" w:hAnsi="Verdana"/>
                <w:b/>
                <w:kern w:val="0"/>
                <w:sz w:val="20"/>
                <w:szCs w:val="22"/>
                <w:lang w:val="es-ES" w:eastAsia="en-US" w:bidi="ar-SA"/>
              </w:rPr>
              <w:t>DECLARA BAJO SU RESPONSABILIDAD: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eastAsia="Calibri" w:cs="" w:ascii="Verdana" w:hAnsi="Verdana"/>
                <w:b/>
                <w:kern w:val="0"/>
                <w:sz w:val="10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left="284" w:hanging="284"/>
              <w:contextualSpacing/>
              <w:jc w:val="both"/>
              <w:rPr>
                <w:rFonts w:ascii="Verdana" w:hAnsi="Verdana"/>
                <w:sz w:val="20"/>
              </w:rPr>
            </w:pPr>
            <w:r>
              <w:rPr>
                <w:rFonts w:eastAsia="Calibri" w:cs="" w:ascii="Verdana" w:hAnsi="Verdana"/>
                <w:kern w:val="0"/>
                <w:sz w:val="20"/>
                <w:szCs w:val="22"/>
                <w:lang w:val="es-ES" w:eastAsia="en-US" w:bidi="ar-SA"/>
              </w:rPr>
              <w:t>Que la obra presentada al “Concurso de Carteles. Fiestas San Juan de Baños  2023” de la Concejalía de Festejos del Ayuntamiento de Venta de Baños, es original e inédita, y que no infringe derechos de Propiedad Intelectual y/o Industrial, ni derechos de terceros o derechos de imagen.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/>
                <w:sz w:val="20"/>
              </w:rPr>
            </w:pPr>
            <w:r>
              <w:rPr>
                <w:rFonts w:eastAsia="Calibri" w:cs="" w:ascii="Verdana" w:hAnsi="Verdana"/>
                <w:kern w:val="0"/>
                <w:sz w:val="20"/>
                <w:szCs w:val="22"/>
                <w:lang w:val="es-ES" w:eastAsia="en-US" w:bidi="ar-SA"/>
              </w:rPr>
              <w:t xml:space="preserve">    </w:t>
            </w:r>
            <w:r>
              <w:rPr>
                <w:rFonts w:eastAsia="Calibri" w:cs="" w:ascii="Verdana" w:hAnsi="Verdana"/>
                <w:kern w:val="0"/>
                <w:sz w:val="20"/>
                <w:szCs w:val="22"/>
                <w:lang w:val="es-ES" w:eastAsia="en-US" w:bidi="ar-SA"/>
              </w:rPr>
              <w:t>Y para que así conste,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/>
                <w:sz w:val="16"/>
              </w:rPr>
            </w:pPr>
            <w:r>
              <w:rPr>
                <w:rFonts w:eastAsia="Calibri" w:cs="" w:ascii="Verdana" w:hAnsi="Verdana"/>
                <w:kern w:val="0"/>
                <w:sz w:val="16"/>
                <w:szCs w:val="22"/>
                <w:lang w:val="es-ES" w:eastAsia="en-US" w:bidi="ar-SA"/>
              </w:rPr>
              <w:t xml:space="preserve">                    </w:t>
            </w:r>
          </w:p>
          <w:p>
            <w:pPr>
              <w:pStyle w:val="Normal"/>
              <w:widowControl/>
              <w:spacing w:before="0" w:after="0"/>
              <w:ind w:left="708" w:firstLine="708"/>
              <w:jc w:val="left"/>
              <w:rPr>
                <w:rFonts w:ascii="Verdana" w:hAnsi="Verdana"/>
                <w:sz w:val="2"/>
              </w:rPr>
            </w:pPr>
            <w:r>
              <w:rPr>
                <w:rFonts w:eastAsia="Calibri" w:cs="" w:ascii="Verdana" w:hAnsi="Verdana"/>
                <w:kern w:val="0"/>
                <w:sz w:val="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/>
                <w:sz w:val="20"/>
              </w:rPr>
            </w:pPr>
            <w:r>
              <w:rPr>
                <w:rFonts w:eastAsia="Calibri" w:cs="" w:ascii="Verdana" w:hAnsi="Verdana"/>
                <w:kern w:val="0"/>
                <w:sz w:val="20"/>
                <w:szCs w:val="22"/>
                <w:lang w:val="es-ES" w:eastAsia="en-US" w:bidi="ar-SA"/>
              </w:rPr>
              <w:t xml:space="preserve">                                        </w:t>
            </w:r>
            <w:r>
              <w:rPr>
                <w:rFonts w:eastAsia="Calibri" w:cs="" w:ascii="Verdana" w:hAnsi="Verdana"/>
                <w:kern w:val="0"/>
                <w:sz w:val="20"/>
                <w:szCs w:val="22"/>
                <w:lang w:val="es-ES" w:eastAsia="en-US" w:bidi="ar-SA"/>
              </w:rPr>
              <w:t xml:space="preserve">Fdo. _______________ .    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/>
                <w:sz w:val="16"/>
              </w:rPr>
            </w:pPr>
            <w:r>
              <w:rPr>
                <w:rFonts w:eastAsia="Calibri" w:cs="" w:ascii="Verdana" w:hAnsi="Verdana"/>
                <w:kern w:val="0"/>
                <w:sz w:val="20"/>
                <w:szCs w:val="22"/>
                <w:lang w:val="es-ES" w:eastAsia="en-US" w:bidi="ar-SA"/>
              </w:rPr>
              <w:t xml:space="preserve">  </w:t>
            </w:r>
          </w:p>
          <w:p>
            <w:pPr>
              <w:pStyle w:val="Normal"/>
              <w:widowControl/>
              <w:spacing w:before="0" w:after="0"/>
              <w:ind w:firstLine="708"/>
              <w:jc w:val="left"/>
              <w:rPr>
                <w:rFonts w:ascii="Verdana" w:hAnsi="Verdana"/>
                <w:sz w:val="20"/>
              </w:rPr>
            </w:pPr>
            <w:r>
              <w:rPr>
                <w:rFonts w:eastAsia="Calibri" w:cs="" w:ascii="Verdana" w:hAnsi="Verdana"/>
                <w:kern w:val="0"/>
                <w:sz w:val="20"/>
                <w:szCs w:val="22"/>
                <w:lang w:val="es-ES" w:eastAsia="en-US" w:bidi="ar-SA"/>
              </w:rPr>
              <w:t xml:space="preserve">       </w:t>
            </w:r>
            <w:r>
              <w:rPr>
                <w:rFonts w:eastAsia="Calibri" w:cs="" w:ascii="Verdana" w:hAnsi="Verdana"/>
                <w:kern w:val="0"/>
                <w:sz w:val="20"/>
                <w:szCs w:val="22"/>
                <w:lang w:val="es-ES" w:eastAsia="en-US" w:bidi="ar-SA"/>
              </w:rPr>
              <w:t>En venta de Baños a ______ de ______________ de 2023.</w:t>
            </w:r>
          </w:p>
        </w:tc>
      </w:tr>
    </w:tbl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Sylfaen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Verdan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100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Unnamed21" w:customStyle="1">
    <w:name w:val="unnamed21"/>
    <w:qFormat/>
    <w:rsid w:val="00c413e0"/>
    <w:rPr>
      <w:rFonts w:ascii="Verdana" w:hAnsi="Verdana"/>
      <w:color w:val="000000"/>
      <w:sz w:val="13"/>
      <w:szCs w:val="13"/>
    </w:rPr>
  </w:style>
  <w:style w:type="character" w:styleId="EnlacedeInternet" w:customStyle="1">
    <w:name w:val="Hyperlink"/>
    <w:basedOn w:val="DefaultParagraphFont"/>
    <w:uiPriority w:val="99"/>
    <w:unhideWhenUsed/>
    <w:rsid w:val="00625501"/>
    <w:rPr>
      <w:color w:val="0000FF" w:themeColor="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d02df5"/>
    <w:pPr>
      <w:spacing w:lineRule="auto" w:line="288" w:before="0" w:after="140"/>
    </w:pPr>
    <w:rPr/>
  </w:style>
  <w:style w:type="paragraph" w:styleId="Lista">
    <w:name w:val="List"/>
    <w:basedOn w:val="Cuerpodetexto"/>
    <w:rsid w:val="00d02df5"/>
    <w:pPr/>
    <w:rPr>
      <w:rFonts w:cs="Mangal"/>
    </w:rPr>
  </w:style>
  <w:style w:type="paragraph" w:styleId="Leyenda" w:customStyle="1">
    <w:name w:val="Caption"/>
    <w:basedOn w:val="Normal"/>
    <w:qFormat/>
    <w:rsid w:val="00d02d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d02df5"/>
    <w:pPr>
      <w:suppressLineNumbers/>
    </w:pPr>
    <w:rPr>
      <w:rFonts w:cs="Mangal"/>
    </w:rPr>
  </w:style>
  <w:style w:type="paragraph" w:styleId="Ttulogeneral">
    <w:name w:val="Title"/>
    <w:basedOn w:val="Normal"/>
    <w:next w:val="Cuerpodetexto"/>
    <w:qFormat/>
    <w:rsid w:val="00d02df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istParagraph">
    <w:name w:val="List Paragraph"/>
    <w:basedOn w:val="Normal"/>
    <w:uiPriority w:val="34"/>
    <w:qFormat/>
    <w:rsid w:val="00625501"/>
    <w:pPr>
      <w:spacing w:before="0" w:after="200"/>
      <w:ind w:left="720" w:hanging="0"/>
      <w:contextualSpacing/>
    </w:pPr>
    <w:rPr/>
  </w:style>
  <w:style w:type="paragraph" w:styleId="Contenidodelmarco" w:customStyle="1">
    <w:name w:val="Contenido del marco"/>
    <w:basedOn w:val="Normal"/>
    <w:qFormat/>
    <w:rsid w:val="00d02df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255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ventadebanos.es/" TargetMode="External"/><Relationship Id="rId4" Type="http://schemas.openxmlformats.org/officeDocument/2006/relationships/image" Target="media/image1.png"/><Relationship Id="rId5" Type="http://schemas.openxmlformats.org/officeDocument/2006/relationships/hyperlink" Target="http://www.aepd.es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LibreOffice/7.4.6.2$Windows_x86 LibreOffice_project/5b1f5509c2decdade7fda905e3e1429a67acd63d</Application>
  <AppVersion>15.0000</AppVersion>
  <DocSecurity>0</DocSecurity>
  <Pages>3</Pages>
  <Words>572</Words>
  <Characters>3203</Characters>
  <CharactersWithSpaces>3829</CharactersWithSpaces>
  <Paragraphs>43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2023-02-27T11:38:00Z</dcterms:created>
  <dc:creator>Raka</dc:creator>
  <dc:description/>
  <dc:language>es-ES</dc:language>
  <cp:lastModifiedBy/>
  <cp:lastPrinted>2023-03-22T17:36:00Z</cp:lastPrinted>
  <dcterms:modified xsi:type="dcterms:W3CDTF">2023-03-25T18:53:22Z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